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6E5247" w:rsidRDefault="006E5247" w:rsidP="006E5247">
      <w:pPr>
        <w:pStyle w:val="NoSpacing"/>
        <w:jc w:val="center"/>
        <w:rPr>
          <w:b/>
          <w:u w:val="single"/>
        </w:rPr>
      </w:pPr>
      <w:r w:rsidRPr="006E5247">
        <w:rPr>
          <w:b/>
          <w:u w:val="single"/>
        </w:rPr>
        <w:t>G</w:t>
      </w:r>
      <w:r w:rsidR="00ED3CBF">
        <w:rPr>
          <w:b/>
          <w:u w:val="single"/>
        </w:rPr>
        <w:t>uiding Questions for Reflection</w:t>
      </w:r>
    </w:p>
    <w:p w:rsidR="006E5247" w:rsidRDefault="006E5247" w:rsidP="006E5247">
      <w:pPr>
        <w:pStyle w:val="NoSpacing"/>
      </w:pP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What are your thoughts about the movie "The History of Human Rights"?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What are your thoughts on the Human Rights videos?</w:t>
      </w:r>
    </w:p>
    <w:p w:rsidR="00ED3CBF" w:rsidRDefault="00ED3CBF" w:rsidP="006E5247">
      <w:pPr>
        <w:pStyle w:val="NoSpacing"/>
        <w:numPr>
          <w:ilvl w:val="0"/>
          <w:numId w:val="1"/>
        </w:numPr>
        <w:spacing w:line="360" w:lineRule="auto"/>
      </w:pPr>
      <w:r>
        <w:t>What emotions did you feel watching the videos?  Explain why you think you felt this way.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What do you think about everyone having these rights?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Are there any rights that seem unreasonable?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Why do you think some of these rights are not upheld?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What right(s) do you think are the most important?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What right(s) do you think are the least important?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Is/are there a most important/least important right(s)?  Why do you think this?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What have you learned by watching these videos?</w:t>
      </w:r>
    </w:p>
    <w:p w:rsidR="006E5247" w:rsidRDefault="006E5247" w:rsidP="006E5247">
      <w:pPr>
        <w:pStyle w:val="NoSpacing"/>
        <w:numPr>
          <w:ilvl w:val="0"/>
          <w:numId w:val="1"/>
        </w:numPr>
        <w:spacing w:line="360" w:lineRule="auto"/>
      </w:pPr>
      <w:r>
        <w:t>How can you make a difference now that you know these rights?</w:t>
      </w:r>
    </w:p>
    <w:p w:rsidR="006E5247" w:rsidRDefault="003B3F04" w:rsidP="006E5247">
      <w:pPr>
        <w:pStyle w:val="NoSpacing"/>
        <w:numPr>
          <w:ilvl w:val="0"/>
          <w:numId w:val="1"/>
        </w:numPr>
        <w:spacing w:line="360" w:lineRule="auto"/>
      </w:pPr>
      <w:r>
        <w:t>What is the purpose of the United Nations?</w:t>
      </w:r>
    </w:p>
    <w:p w:rsidR="003B3F04" w:rsidRDefault="003B3F04" w:rsidP="006E5247">
      <w:pPr>
        <w:pStyle w:val="NoSpacing"/>
        <w:numPr>
          <w:ilvl w:val="0"/>
          <w:numId w:val="1"/>
        </w:numPr>
        <w:spacing w:line="360" w:lineRule="auto"/>
      </w:pPr>
      <w:r>
        <w:t>Do you feel that the United Nations is doing its job?</w:t>
      </w:r>
    </w:p>
    <w:p w:rsidR="003B3F04" w:rsidRDefault="003B3F04" w:rsidP="006E5247">
      <w:pPr>
        <w:pStyle w:val="NoSpacing"/>
        <w:numPr>
          <w:ilvl w:val="0"/>
          <w:numId w:val="1"/>
        </w:numPr>
        <w:spacing w:line="360" w:lineRule="auto"/>
      </w:pPr>
      <w:r>
        <w:t>Can the United Nations do anything when these rights are not being upheld?</w:t>
      </w:r>
      <w:r w:rsidR="006574A5">
        <w:t xml:space="preserve"> If so, what?</w:t>
      </w:r>
      <w:bookmarkStart w:id="0" w:name="_GoBack"/>
      <w:bookmarkEnd w:id="0"/>
    </w:p>
    <w:sectPr w:rsidR="003B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1091"/>
    <w:multiLevelType w:val="hybridMultilevel"/>
    <w:tmpl w:val="9862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7"/>
    <w:rsid w:val="003B3F04"/>
    <w:rsid w:val="006574A5"/>
    <w:rsid w:val="006E5247"/>
    <w:rsid w:val="009F60D4"/>
    <w:rsid w:val="00E37F58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2E6B6-1D17-4944-B63B-BAF31DA4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2016-01-19T18:13:00Z</dcterms:created>
  <dcterms:modified xsi:type="dcterms:W3CDTF">2016-01-21T18:28:00Z</dcterms:modified>
</cp:coreProperties>
</file>