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C" w:rsidRPr="0065745A" w:rsidRDefault="00F54B02" w:rsidP="00F54B02">
      <w:pPr>
        <w:jc w:val="right"/>
        <w:rPr>
          <w:rFonts w:ascii="Bradley Hand ITC" w:hAnsi="Bradley Hand ITC"/>
          <w:sz w:val="32"/>
          <w:szCs w:val="32"/>
          <w:lang w:val="en-CA"/>
        </w:rPr>
      </w:pP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 xml:space="preserve">Name: </w:t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</w:p>
    <w:p w:rsidR="00F54B02" w:rsidRPr="0065745A" w:rsidRDefault="00F54B02" w:rsidP="00F54B02">
      <w:pPr>
        <w:jc w:val="center"/>
        <w:rPr>
          <w:rFonts w:ascii="Bradley Hand ITC" w:hAnsi="Bradley Hand ITC"/>
          <w:sz w:val="44"/>
          <w:szCs w:val="44"/>
          <w:u w:val="single"/>
          <w:lang w:val="en-CA"/>
        </w:rPr>
      </w:pPr>
      <w:r w:rsidRPr="0065745A">
        <w:rPr>
          <w:rFonts w:ascii="Bradley Hand ITC" w:hAnsi="Bradley Hand ITC"/>
          <w:sz w:val="44"/>
          <w:szCs w:val="44"/>
          <w:u w:val="single"/>
          <w:lang w:val="en-CA"/>
        </w:rPr>
        <w:t>Creating Sustainable Positive Change</w:t>
      </w:r>
    </w:p>
    <w:p w:rsidR="00F54B02" w:rsidRPr="0065745A" w:rsidRDefault="00F54B02" w:rsidP="00F54B02">
      <w:pPr>
        <w:pStyle w:val="ListParagraph"/>
        <w:numPr>
          <w:ilvl w:val="0"/>
          <w:numId w:val="1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 xml:space="preserve">Three </w:t>
      </w:r>
      <w:proofErr w:type="spellStart"/>
      <w:r w:rsidR="00134853" w:rsidRPr="0065745A">
        <w:rPr>
          <w:rFonts w:ascii="Bradley Hand ITC" w:hAnsi="Bradley Hand ITC"/>
          <w:sz w:val="34"/>
          <w:szCs w:val="34"/>
          <w:u w:val="single"/>
          <w:lang w:val="en-CA"/>
        </w:rPr>
        <w:t>G</w:t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ratitudes</w:t>
      </w:r>
      <w:proofErr w:type="spellEnd"/>
      <w:r w:rsidRPr="0065745A">
        <w:rPr>
          <w:rFonts w:ascii="Bradley Hand ITC" w:hAnsi="Bradley Hand ITC"/>
          <w:sz w:val="34"/>
          <w:szCs w:val="34"/>
          <w:lang w:val="en-CA"/>
        </w:rPr>
        <w:t xml:space="preserve">: List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three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things that you are grateful for</w:t>
      </w:r>
      <w:r w:rsidR="0065745A" w:rsidRPr="0065745A">
        <w:rPr>
          <w:rFonts w:ascii="Bradley Hand ITC" w:hAnsi="Bradley Hand ITC"/>
          <w:sz w:val="34"/>
          <w:szCs w:val="34"/>
          <w:lang w:val="en-CA"/>
        </w:rPr>
        <w:t xml:space="preserve"> each day</w:t>
      </w:r>
      <w:r w:rsidRPr="0065745A">
        <w:rPr>
          <w:rFonts w:ascii="Bradley Hand ITC" w:hAnsi="Bradley Hand ITC"/>
          <w:sz w:val="34"/>
          <w:szCs w:val="34"/>
          <w:lang w:val="en-CA"/>
        </w:rPr>
        <w:t>.</w:t>
      </w:r>
    </w:p>
    <w:p w:rsidR="00F54B02" w:rsidRPr="0065745A" w:rsidRDefault="00F54B02" w:rsidP="00F54B02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65745A"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F54B02" w:rsidRPr="0065745A" w:rsidRDefault="00F54B02" w:rsidP="00F54B02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65745A"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F54B02" w:rsidRPr="0065745A" w:rsidRDefault="00F54B02" w:rsidP="00F54B02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65745A"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D0CD8" w:rsidRPr="0065745A" w:rsidRDefault="004D0CD8" w:rsidP="004D0CD8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F54B02" w:rsidRPr="0065745A" w:rsidRDefault="00F54B02" w:rsidP="00F54B02">
      <w:pPr>
        <w:pStyle w:val="ListParagraph"/>
        <w:numPr>
          <w:ilvl w:val="0"/>
          <w:numId w:val="1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The Doubler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: List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one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meaningful experience that you had during the day</w:t>
      </w:r>
      <w:r w:rsidR="0065745A" w:rsidRPr="0065745A">
        <w:rPr>
          <w:rFonts w:ascii="Bradley Hand ITC" w:hAnsi="Bradley Hand ITC"/>
          <w:sz w:val="34"/>
          <w:szCs w:val="34"/>
          <w:lang w:val="en-CA"/>
        </w:rPr>
        <w:t>.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</w:t>
      </w:r>
    </w:p>
    <w:p w:rsidR="004D0CD8" w:rsidRPr="000F2036" w:rsidRDefault="00F54B02" w:rsidP="00F54B02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4D0CD8"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65745A" w:rsidRPr="0065745A" w:rsidRDefault="0065745A" w:rsidP="00F54B02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F54B02" w:rsidRPr="0065745A" w:rsidRDefault="00F54B02" w:rsidP="00F54B02">
      <w:pPr>
        <w:pStyle w:val="ListParagraph"/>
        <w:numPr>
          <w:ilvl w:val="0"/>
          <w:numId w:val="1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The Fun Fifteen</w:t>
      </w:r>
      <w:r w:rsidRPr="0065745A">
        <w:rPr>
          <w:rFonts w:ascii="Bradley Hand ITC" w:hAnsi="Bradley Hand ITC"/>
          <w:sz w:val="34"/>
          <w:szCs w:val="34"/>
          <w:lang w:val="en-CA"/>
        </w:rPr>
        <w:t>: Have</w:t>
      </w:r>
      <w:r w:rsidR="0044312D">
        <w:rPr>
          <w:rFonts w:ascii="Bradley Hand ITC" w:hAnsi="Bradley Hand ITC"/>
          <w:sz w:val="34"/>
          <w:szCs w:val="34"/>
          <w:lang w:val="en-CA"/>
        </w:rPr>
        <w:t xml:space="preserve"> </w:t>
      </w:r>
      <w:r w:rsidR="0044312D" w:rsidRPr="0044312D">
        <w:rPr>
          <w:rFonts w:ascii="Bradley Hand ITC" w:hAnsi="Bradley Hand ITC"/>
          <w:sz w:val="34"/>
          <w:szCs w:val="34"/>
          <w:u w:val="single"/>
          <w:lang w:val="en-CA"/>
        </w:rPr>
        <w:t>at least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fifteen minutes</w:t>
      </w:r>
      <w:r w:rsidR="000F2036">
        <w:rPr>
          <w:rFonts w:ascii="Bradley Hand ITC" w:hAnsi="Bradley Hand ITC"/>
          <w:sz w:val="34"/>
          <w:szCs w:val="34"/>
          <w:lang w:val="en-CA"/>
        </w:rPr>
        <w:t xml:space="preserve"> of fun!</w:t>
      </w:r>
    </w:p>
    <w:p w:rsidR="004D0CD8" w:rsidRPr="000F2036" w:rsidRDefault="00F54B02" w:rsidP="004D0CD8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4D0CD8"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0F2036" w:rsidRDefault="000F2036" w:rsidP="000F2036">
      <w:pPr>
        <w:pStyle w:val="ListParagraph"/>
        <w:numPr>
          <w:ilvl w:val="0"/>
          <w:numId w:val="1"/>
        </w:numPr>
        <w:rPr>
          <w:rFonts w:ascii="Bradley Hand ITC" w:hAnsi="Bradley Hand ITC"/>
          <w:sz w:val="34"/>
          <w:szCs w:val="34"/>
          <w:lang w:val="en-CA"/>
        </w:rPr>
      </w:pPr>
      <w:r w:rsidRPr="000F2036">
        <w:rPr>
          <w:rFonts w:ascii="Bradley Hand ITC" w:hAnsi="Bradley Hand ITC"/>
          <w:sz w:val="34"/>
          <w:szCs w:val="34"/>
          <w:u w:val="single"/>
          <w:lang w:val="en-CA"/>
        </w:rPr>
        <w:t>The Terrific Ten</w:t>
      </w:r>
      <w:r>
        <w:rPr>
          <w:rFonts w:ascii="Bradley Hand ITC" w:hAnsi="Bradley Hand ITC"/>
          <w:sz w:val="34"/>
          <w:szCs w:val="34"/>
          <w:lang w:val="en-CA"/>
        </w:rPr>
        <w:t xml:space="preserve">: Complete </w:t>
      </w:r>
      <w:r>
        <w:rPr>
          <w:rFonts w:ascii="Bradley Hand ITC" w:hAnsi="Bradley Hand ITC"/>
          <w:sz w:val="34"/>
          <w:szCs w:val="34"/>
          <w:u w:val="single"/>
          <w:lang w:val="en-CA"/>
        </w:rPr>
        <w:t xml:space="preserve">at </w:t>
      </w:r>
      <w:r w:rsidRPr="00C23F41">
        <w:rPr>
          <w:rFonts w:ascii="Bradley Hand ITC" w:hAnsi="Bradley Hand ITC"/>
          <w:sz w:val="34"/>
          <w:szCs w:val="34"/>
          <w:u w:val="single"/>
          <w:lang w:val="en-CA"/>
        </w:rPr>
        <w:t>least</w:t>
      </w:r>
      <w:r>
        <w:rPr>
          <w:rFonts w:ascii="Bradley Hand ITC" w:hAnsi="Bradley Hand ITC"/>
          <w:sz w:val="34"/>
          <w:szCs w:val="34"/>
          <w:lang w:val="en-CA"/>
        </w:rPr>
        <w:t xml:space="preserve"> ten minutes of exercise.</w:t>
      </w:r>
    </w:p>
    <w:p w:rsidR="000F2036" w:rsidRPr="000F2036" w:rsidRDefault="000F2036" w:rsidP="000F203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65745A" w:rsidRPr="0065745A" w:rsidRDefault="0065745A" w:rsidP="0065745A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F54B02" w:rsidRPr="0065745A" w:rsidRDefault="00F54B02" w:rsidP="00F54B02">
      <w:pPr>
        <w:pStyle w:val="ListParagraph"/>
        <w:numPr>
          <w:ilvl w:val="0"/>
          <w:numId w:val="1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Meditation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: Take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two minutes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to sit quietly and focus on your breathing.</w:t>
      </w:r>
    </w:p>
    <w:p w:rsidR="00F54B02" w:rsidRPr="0065745A" w:rsidRDefault="00F54B02" w:rsidP="00F54B02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D0CD8" w:rsidRPr="0065745A" w:rsidRDefault="004D0CD8" w:rsidP="004D0CD8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F54B02" w:rsidRPr="0065745A" w:rsidRDefault="00F54B02" w:rsidP="00F54B02">
      <w:pPr>
        <w:pStyle w:val="ListParagraph"/>
        <w:numPr>
          <w:ilvl w:val="0"/>
          <w:numId w:val="1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lang w:val="en-CA"/>
        </w:rPr>
        <w:t xml:space="preserve"> </w:t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Conscious Act of Kindness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: Complete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one</w:t>
      </w:r>
      <w:r w:rsidRPr="0065745A">
        <w:rPr>
          <w:rFonts w:ascii="Bradley Hand ITC" w:hAnsi="Bradley Hand ITC"/>
          <w:sz w:val="34"/>
          <w:szCs w:val="34"/>
          <w:lang w:val="en-CA"/>
        </w:rPr>
        <w:t>.</w:t>
      </w:r>
    </w:p>
    <w:p w:rsidR="00F54B02" w:rsidRPr="004B06C6" w:rsidRDefault="00F54B02" w:rsidP="00F54B02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="000F2036"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Pr="0065745A" w:rsidRDefault="004B06C6" w:rsidP="004B06C6">
      <w:pPr>
        <w:jc w:val="right"/>
        <w:rPr>
          <w:rFonts w:ascii="Bradley Hand ITC" w:hAnsi="Bradley Hand ITC"/>
          <w:sz w:val="32"/>
          <w:szCs w:val="32"/>
          <w:lang w:val="en-CA"/>
        </w:rPr>
      </w:pP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lastRenderedPageBreak/>
        <w:t xml:space="preserve">Name: </w:t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  <w:r w:rsidRPr="0065745A">
        <w:rPr>
          <w:rFonts w:ascii="Bradley Hand ITC" w:hAnsi="Bradley Hand ITC"/>
          <w:sz w:val="32"/>
          <w:szCs w:val="32"/>
          <w:u w:val="single"/>
          <w:lang w:val="en-CA"/>
        </w:rPr>
        <w:tab/>
      </w:r>
    </w:p>
    <w:p w:rsidR="004B06C6" w:rsidRPr="0065745A" w:rsidRDefault="004B06C6" w:rsidP="004B06C6">
      <w:pPr>
        <w:jc w:val="center"/>
        <w:rPr>
          <w:rFonts w:ascii="Bradley Hand ITC" w:hAnsi="Bradley Hand ITC"/>
          <w:sz w:val="44"/>
          <w:szCs w:val="44"/>
          <w:u w:val="single"/>
          <w:lang w:val="en-CA"/>
        </w:rPr>
      </w:pPr>
      <w:r w:rsidRPr="0065745A">
        <w:rPr>
          <w:rFonts w:ascii="Bradley Hand ITC" w:hAnsi="Bradley Hand ITC"/>
          <w:sz w:val="44"/>
          <w:szCs w:val="44"/>
          <w:u w:val="single"/>
          <w:lang w:val="en-CA"/>
        </w:rPr>
        <w:t>Creating Sustainable Positive Change</w:t>
      </w:r>
    </w:p>
    <w:p w:rsidR="004B06C6" w:rsidRPr="004B06C6" w:rsidRDefault="004B06C6" w:rsidP="004B06C6">
      <w:pPr>
        <w:pStyle w:val="ListParagraph"/>
        <w:numPr>
          <w:ilvl w:val="0"/>
          <w:numId w:val="4"/>
        </w:numPr>
        <w:rPr>
          <w:rFonts w:ascii="Bradley Hand ITC" w:hAnsi="Bradley Hand ITC"/>
          <w:sz w:val="34"/>
          <w:szCs w:val="34"/>
          <w:lang w:val="en-CA"/>
        </w:rPr>
      </w:pPr>
      <w:bookmarkStart w:id="0" w:name="_GoBack"/>
      <w:bookmarkEnd w:id="0"/>
      <w:r w:rsidRPr="004B06C6">
        <w:rPr>
          <w:rFonts w:ascii="Bradley Hand ITC" w:hAnsi="Bradley Hand ITC"/>
          <w:sz w:val="34"/>
          <w:szCs w:val="34"/>
          <w:u w:val="single"/>
          <w:lang w:val="en-CA"/>
        </w:rPr>
        <w:t xml:space="preserve">Three </w:t>
      </w:r>
      <w:proofErr w:type="spellStart"/>
      <w:r w:rsidRPr="004B06C6">
        <w:rPr>
          <w:rFonts w:ascii="Bradley Hand ITC" w:hAnsi="Bradley Hand ITC"/>
          <w:sz w:val="34"/>
          <w:szCs w:val="34"/>
          <w:u w:val="single"/>
          <w:lang w:val="en-CA"/>
        </w:rPr>
        <w:t>Gratitudes</w:t>
      </w:r>
      <w:proofErr w:type="spellEnd"/>
      <w:r w:rsidRPr="004B06C6">
        <w:rPr>
          <w:rFonts w:ascii="Bradley Hand ITC" w:hAnsi="Bradley Hand ITC"/>
          <w:sz w:val="34"/>
          <w:szCs w:val="34"/>
          <w:lang w:val="en-CA"/>
        </w:rPr>
        <w:t xml:space="preserve">: List </w:t>
      </w:r>
      <w:r w:rsidRPr="004B06C6">
        <w:rPr>
          <w:rFonts w:ascii="Bradley Hand ITC" w:hAnsi="Bradley Hand ITC"/>
          <w:b/>
          <w:sz w:val="34"/>
          <w:szCs w:val="34"/>
          <w:lang w:val="en-CA"/>
        </w:rPr>
        <w:t>three</w:t>
      </w:r>
      <w:r w:rsidRPr="004B06C6">
        <w:rPr>
          <w:rFonts w:ascii="Bradley Hand ITC" w:hAnsi="Bradley Hand ITC"/>
          <w:sz w:val="34"/>
          <w:szCs w:val="34"/>
          <w:lang w:val="en-CA"/>
        </w:rPr>
        <w:t xml:space="preserve"> things that you are grateful for each day.</w:t>
      </w:r>
    </w:p>
    <w:p w:rsidR="004B06C6" w:rsidRPr="0065745A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Pr="0065745A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Pr="0065745A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Pr="0065745A" w:rsidRDefault="004B06C6" w:rsidP="004B06C6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4B06C6" w:rsidRPr="0065745A" w:rsidRDefault="004B06C6" w:rsidP="004B06C6">
      <w:pPr>
        <w:pStyle w:val="ListParagraph"/>
        <w:numPr>
          <w:ilvl w:val="0"/>
          <w:numId w:val="4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The Doubler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: List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one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meaningful experience that you had during the day. </w:t>
      </w:r>
    </w:p>
    <w:p w:rsidR="004B06C6" w:rsidRPr="000F2036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Pr="0065745A" w:rsidRDefault="004B06C6" w:rsidP="004B06C6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4B06C6" w:rsidRPr="0065745A" w:rsidRDefault="004B06C6" w:rsidP="004B06C6">
      <w:pPr>
        <w:pStyle w:val="ListParagraph"/>
        <w:numPr>
          <w:ilvl w:val="0"/>
          <w:numId w:val="4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The Fun Fifteen</w:t>
      </w:r>
      <w:r w:rsidRPr="0065745A">
        <w:rPr>
          <w:rFonts w:ascii="Bradley Hand ITC" w:hAnsi="Bradley Hand ITC"/>
          <w:sz w:val="34"/>
          <w:szCs w:val="34"/>
          <w:lang w:val="en-CA"/>
        </w:rPr>
        <w:t>: Have</w:t>
      </w:r>
      <w:r>
        <w:rPr>
          <w:rFonts w:ascii="Bradley Hand ITC" w:hAnsi="Bradley Hand ITC"/>
          <w:sz w:val="34"/>
          <w:szCs w:val="34"/>
          <w:lang w:val="en-CA"/>
        </w:rPr>
        <w:t xml:space="preserve"> </w:t>
      </w:r>
      <w:r w:rsidRPr="0044312D">
        <w:rPr>
          <w:rFonts w:ascii="Bradley Hand ITC" w:hAnsi="Bradley Hand ITC"/>
          <w:sz w:val="34"/>
          <w:szCs w:val="34"/>
          <w:u w:val="single"/>
          <w:lang w:val="en-CA"/>
        </w:rPr>
        <w:t>at least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fifteen minutes</w:t>
      </w:r>
      <w:r>
        <w:rPr>
          <w:rFonts w:ascii="Bradley Hand ITC" w:hAnsi="Bradley Hand ITC"/>
          <w:sz w:val="34"/>
          <w:szCs w:val="34"/>
          <w:lang w:val="en-CA"/>
        </w:rPr>
        <w:t xml:space="preserve"> of fun!</w:t>
      </w:r>
    </w:p>
    <w:p w:rsidR="004B06C6" w:rsidRPr="000F2036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Default="004B06C6" w:rsidP="004B06C6">
      <w:pPr>
        <w:pStyle w:val="ListParagraph"/>
        <w:numPr>
          <w:ilvl w:val="0"/>
          <w:numId w:val="4"/>
        </w:numPr>
        <w:rPr>
          <w:rFonts w:ascii="Bradley Hand ITC" w:hAnsi="Bradley Hand ITC"/>
          <w:sz w:val="34"/>
          <w:szCs w:val="34"/>
          <w:lang w:val="en-CA"/>
        </w:rPr>
      </w:pPr>
      <w:r w:rsidRPr="000F2036">
        <w:rPr>
          <w:rFonts w:ascii="Bradley Hand ITC" w:hAnsi="Bradley Hand ITC"/>
          <w:sz w:val="34"/>
          <w:szCs w:val="34"/>
          <w:u w:val="single"/>
          <w:lang w:val="en-CA"/>
        </w:rPr>
        <w:t>The Terrific Ten</w:t>
      </w:r>
      <w:r>
        <w:rPr>
          <w:rFonts w:ascii="Bradley Hand ITC" w:hAnsi="Bradley Hand ITC"/>
          <w:sz w:val="34"/>
          <w:szCs w:val="34"/>
          <w:lang w:val="en-CA"/>
        </w:rPr>
        <w:t xml:space="preserve">: Complete </w:t>
      </w:r>
      <w:r>
        <w:rPr>
          <w:rFonts w:ascii="Bradley Hand ITC" w:hAnsi="Bradley Hand ITC"/>
          <w:sz w:val="34"/>
          <w:szCs w:val="34"/>
          <w:u w:val="single"/>
          <w:lang w:val="en-CA"/>
        </w:rPr>
        <w:t xml:space="preserve">at </w:t>
      </w:r>
      <w:r w:rsidRPr="00C23F41">
        <w:rPr>
          <w:rFonts w:ascii="Bradley Hand ITC" w:hAnsi="Bradley Hand ITC"/>
          <w:sz w:val="34"/>
          <w:szCs w:val="34"/>
          <w:u w:val="single"/>
          <w:lang w:val="en-CA"/>
        </w:rPr>
        <w:t>least</w:t>
      </w:r>
      <w:r>
        <w:rPr>
          <w:rFonts w:ascii="Bradley Hand ITC" w:hAnsi="Bradley Hand ITC"/>
          <w:sz w:val="34"/>
          <w:szCs w:val="34"/>
          <w:lang w:val="en-CA"/>
        </w:rPr>
        <w:t xml:space="preserve"> ten minutes of exercise.</w:t>
      </w:r>
    </w:p>
    <w:p w:rsidR="004B06C6" w:rsidRPr="000F2036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Pr="0065745A" w:rsidRDefault="004B06C6" w:rsidP="004B06C6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4B06C6" w:rsidRPr="0065745A" w:rsidRDefault="004B06C6" w:rsidP="004B06C6">
      <w:pPr>
        <w:pStyle w:val="ListParagraph"/>
        <w:numPr>
          <w:ilvl w:val="0"/>
          <w:numId w:val="4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Meditation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: Take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two minutes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 to sit quietly and focus on your breathing.</w:t>
      </w:r>
    </w:p>
    <w:p w:rsidR="004B06C6" w:rsidRPr="0065745A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p w:rsidR="004B06C6" w:rsidRPr="0065745A" w:rsidRDefault="004B06C6" w:rsidP="004B06C6">
      <w:pPr>
        <w:pStyle w:val="ListParagraph"/>
        <w:ind w:left="1440"/>
        <w:rPr>
          <w:rFonts w:ascii="Bradley Hand ITC" w:hAnsi="Bradley Hand ITC"/>
          <w:sz w:val="34"/>
          <w:szCs w:val="34"/>
          <w:lang w:val="en-CA"/>
        </w:rPr>
      </w:pPr>
    </w:p>
    <w:p w:rsidR="004B06C6" w:rsidRPr="0065745A" w:rsidRDefault="004B06C6" w:rsidP="004B06C6">
      <w:pPr>
        <w:pStyle w:val="ListParagraph"/>
        <w:numPr>
          <w:ilvl w:val="0"/>
          <w:numId w:val="4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lang w:val="en-CA"/>
        </w:rPr>
        <w:t xml:space="preserve"> </w:t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>Conscious Act of Kindness</w:t>
      </w:r>
      <w:r w:rsidRPr="0065745A">
        <w:rPr>
          <w:rFonts w:ascii="Bradley Hand ITC" w:hAnsi="Bradley Hand ITC"/>
          <w:sz w:val="34"/>
          <w:szCs w:val="34"/>
          <w:lang w:val="en-CA"/>
        </w:rPr>
        <w:t xml:space="preserve">: Complete </w:t>
      </w:r>
      <w:r w:rsidRPr="0065745A">
        <w:rPr>
          <w:rFonts w:ascii="Bradley Hand ITC" w:hAnsi="Bradley Hand ITC"/>
          <w:b/>
          <w:sz w:val="34"/>
          <w:szCs w:val="34"/>
          <w:lang w:val="en-CA"/>
        </w:rPr>
        <w:t>one</w:t>
      </w:r>
      <w:r w:rsidRPr="0065745A">
        <w:rPr>
          <w:rFonts w:ascii="Bradley Hand ITC" w:hAnsi="Bradley Hand ITC"/>
          <w:sz w:val="34"/>
          <w:szCs w:val="34"/>
          <w:lang w:val="en-CA"/>
        </w:rPr>
        <w:t>.</w:t>
      </w:r>
    </w:p>
    <w:p w:rsidR="004B06C6" w:rsidRPr="004B06C6" w:rsidRDefault="004B06C6" w:rsidP="004B06C6">
      <w:pPr>
        <w:pStyle w:val="ListParagraph"/>
        <w:numPr>
          <w:ilvl w:val="0"/>
          <w:numId w:val="3"/>
        </w:numPr>
        <w:rPr>
          <w:rFonts w:ascii="Bradley Hand ITC" w:hAnsi="Bradley Hand ITC"/>
          <w:sz w:val="34"/>
          <w:szCs w:val="34"/>
          <w:lang w:val="en-CA"/>
        </w:rPr>
      </w:pP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 w:rsidRPr="0065745A"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  <w:r>
        <w:rPr>
          <w:rFonts w:ascii="Bradley Hand ITC" w:hAnsi="Bradley Hand ITC"/>
          <w:sz w:val="34"/>
          <w:szCs w:val="34"/>
          <w:u w:val="single"/>
          <w:lang w:val="en-CA"/>
        </w:rPr>
        <w:tab/>
      </w:r>
    </w:p>
    <w:sectPr w:rsidR="004B06C6" w:rsidRPr="004B06C6" w:rsidSect="000F20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0BF"/>
    <w:multiLevelType w:val="hybridMultilevel"/>
    <w:tmpl w:val="AB102C0E"/>
    <w:lvl w:ilvl="0" w:tplc="F71467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68C2"/>
    <w:multiLevelType w:val="hybridMultilevel"/>
    <w:tmpl w:val="F56016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45F85"/>
    <w:multiLevelType w:val="hybridMultilevel"/>
    <w:tmpl w:val="6D3E75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1E45D7"/>
    <w:multiLevelType w:val="hybridMultilevel"/>
    <w:tmpl w:val="E340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02"/>
    <w:rsid w:val="000F2036"/>
    <w:rsid w:val="00134853"/>
    <w:rsid w:val="0044312D"/>
    <w:rsid w:val="004B06C6"/>
    <w:rsid w:val="004D0CD8"/>
    <w:rsid w:val="005532E3"/>
    <w:rsid w:val="0065745A"/>
    <w:rsid w:val="00AB3E8F"/>
    <w:rsid w:val="00C23F41"/>
    <w:rsid w:val="00CA0B2C"/>
    <w:rsid w:val="00D04717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11</cp:revision>
  <dcterms:created xsi:type="dcterms:W3CDTF">2013-07-19T01:09:00Z</dcterms:created>
  <dcterms:modified xsi:type="dcterms:W3CDTF">2013-12-03T21:32:00Z</dcterms:modified>
</cp:coreProperties>
</file>